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bookmarkEnd w:id="0"/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時免快篩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中央流行疫情指揮中心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由5+N改為0+N，其中0為快篩陽性日；N為自主健康管理期間(N≦10日)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日家用快篩陽性證明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月19日快篩結果且醫師評估為確診個案，仍適用舊版病例定義及相關防治措施。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入境民眾自主防疫措施，爰是類人員免自主防疫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、學校課程社團及活動之人員倘無症狀，免快篩即可正常上班上課，另可依實際使用需求向學校申請快篩試劑篩檢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(曾確診人員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請快篩使用)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0日及次日起5日以內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自主健康管理，返校時亦不需要快篩。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學生持快篩陽性證明，可請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：可進行居家辦公或線上教學者，免請假；無法居家辦公或線上教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學者，持快篩陽性證明，可請病假，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自行檢測之後，簽署個人姓名、採檢日期及時間、結果顯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日，即可到校上課；若第6天後學生或教職員工仍快篩陽性並有症狀者，建議可就醫看診並取得醫師證明，學生仍不列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678BD" w14:textId="77777777" w:rsidR="002F14C5" w:rsidRDefault="002F14C5" w:rsidP="002C293D">
      <w:r>
        <w:separator/>
      </w:r>
    </w:p>
  </w:endnote>
  <w:endnote w:type="continuationSeparator" w:id="0">
    <w:p w14:paraId="162BF917" w14:textId="77777777" w:rsidR="002F14C5" w:rsidRDefault="002F14C5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6FB1E58B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E5B" w:rsidRPr="00DB2E5B">
          <w:rPr>
            <w:noProof/>
            <w:lang w:val="zh-TW"/>
          </w:rPr>
          <w:t>2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FA9BA" w14:textId="77777777" w:rsidR="002F14C5" w:rsidRDefault="002F14C5" w:rsidP="002C293D">
      <w:r>
        <w:separator/>
      </w:r>
    </w:p>
  </w:footnote>
  <w:footnote w:type="continuationSeparator" w:id="0">
    <w:p w14:paraId="5849DE7E" w14:textId="77777777" w:rsidR="002F14C5" w:rsidRDefault="002F14C5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75E2D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2E5B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427C5D-95E5-41D9-9C90-DFAD26DD5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GYES_123456</cp:lastModifiedBy>
  <cp:revision>2</cp:revision>
  <cp:lastPrinted>2023-03-15T01:18:00Z</cp:lastPrinted>
  <dcterms:created xsi:type="dcterms:W3CDTF">2023-03-20T02:06:00Z</dcterms:created>
  <dcterms:modified xsi:type="dcterms:W3CDTF">2023-03-20T02:06:00Z</dcterms:modified>
</cp:coreProperties>
</file>